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A8D6" w14:textId="77777777" w:rsidR="000B109E" w:rsidRDefault="000B109E"/>
    <w:p w14:paraId="66FE0940" w14:textId="77777777" w:rsidR="000B109E" w:rsidRDefault="000B109E"/>
    <w:p w14:paraId="6BA978E6" w14:textId="5F900929" w:rsidR="000B109E" w:rsidRDefault="000B109E">
      <w:r>
        <w:rPr>
          <w:noProof/>
        </w:rPr>
        <w:drawing>
          <wp:inline distT="114300" distB="114300" distL="114300" distR="114300" wp14:anchorId="33BC629B" wp14:editId="69B573B5">
            <wp:extent cx="5756910" cy="3236715"/>
            <wp:effectExtent l="0" t="0" r="0" b="1905"/>
            <wp:docPr id="1568567264" name="image2.png" descr="Une image contenant texte, capture d’écran, Polic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567264" name="image2.png" descr="Une image contenant texte, capture d’écran, Police&#10;&#10;Description générée automatiquemen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6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D075DE" w14:textId="269F8EAF" w:rsidR="000D066D" w:rsidRPr="000B109E" w:rsidRDefault="000B109E">
      <w:pPr>
        <w:rPr>
          <w:b/>
          <w:bCs/>
        </w:rPr>
      </w:pPr>
      <w:r w:rsidRPr="000B109E">
        <w:rPr>
          <w:b/>
          <w:bCs/>
        </w:rPr>
        <w:t>FICHE REPONSE A L’APPEL A MANIFESTATION D’INTERET KIPPT</w:t>
      </w:r>
    </w:p>
    <w:p w14:paraId="5395A89E" w14:textId="77777777" w:rsidR="00D52DDB" w:rsidRDefault="00D52DDB"/>
    <w:p w14:paraId="5CF8BA46" w14:textId="13668DEA" w:rsidR="00D52DDB" w:rsidRDefault="00660401">
      <w:pPr>
        <w:rPr>
          <w:rFonts w:ascii="Marianne Light" w:eastAsia="Marianne Light" w:hAnsi="Marianne Light" w:cs="Marianne Light"/>
        </w:rPr>
      </w:pPr>
      <w:r>
        <w:rPr>
          <w:rFonts w:ascii="Marianne Light" w:eastAsia="Marianne Light" w:hAnsi="Marianne Light" w:cs="Marianne Light"/>
        </w:rPr>
        <w:t>Vous pouvez répondre à titre individuel, au titre de votre laboratoire, dans le cadre de collectifs existants</w:t>
      </w:r>
      <w:r w:rsidR="000B109E">
        <w:rPr>
          <w:rFonts w:ascii="Marianne Light" w:eastAsia="Marianne Light" w:hAnsi="Marianne Light" w:cs="Marianne Light"/>
        </w:rPr>
        <w:t xml:space="preserve"> ou </w:t>
      </w:r>
      <w:r>
        <w:rPr>
          <w:rFonts w:ascii="Marianne Light" w:eastAsia="Marianne Light" w:hAnsi="Marianne Light" w:cs="Marianne Light"/>
        </w:rPr>
        <w:t>pressentis...Plusieurs réponses par laboratoire sont possibles.</w:t>
      </w:r>
    </w:p>
    <w:p w14:paraId="774D5D97" w14:textId="1F3F7184" w:rsidR="007150A6" w:rsidRPr="007150A6" w:rsidRDefault="007150A6">
      <w:pPr>
        <w:rPr>
          <w:rFonts w:ascii="Marianne Light" w:eastAsia="Marianne Light" w:hAnsi="Marianne Light" w:cs="Marianne Light"/>
          <w:b/>
          <w:bCs/>
        </w:rPr>
      </w:pPr>
      <w:r w:rsidRPr="007150A6">
        <w:rPr>
          <w:rFonts w:ascii="Marianne Light" w:eastAsia="Marianne Light" w:hAnsi="Marianne Light" w:cs="Marianne Light"/>
          <w:b/>
          <w:bCs/>
        </w:rPr>
        <w:t>Réponses attendu</w:t>
      </w:r>
      <w:r>
        <w:rPr>
          <w:rFonts w:ascii="Marianne Light" w:eastAsia="Marianne Light" w:hAnsi="Marianne Light" w:cs="Marianne Light"/>
          <w:b/>
          <w:bCs/>
        </w:rPr>
        <w:t>es</w:t>
      </w:r>
      <w:r w:rsidRPr="007150A6">
        <w:rPr>
          <w:rFonts w:ascii="Marianne Light" w:eastAsia="Marianne Light" w:hAnsi="Marianne Light" w:cs="Marianne Light"/>
          <w:b/>
          <w:bCs/>
        </w:rPr>
        <w:t xml:space="preserve"> pour le 15 avril 2024</w:t>
      </w:r>
    </w:p>
    <w:p w14:paraId="0B0C8BD6" w14:textId="77777777" w:rsidR="00660401" w:rsidRDefault="00660401"/>
    <w:p w14:paraId="51E978C9" w14:textId="48BB271E" w:rsidR="00D52DDB" w:rsidRDefault="00D52DDB">
      <w:r>
        <w:t>NOM</w:t>
      </w:r>
    </w:p>
    <w:p w14:paraId="61C18CA9" w14:textId="7BA5CB49" w:rsidR="00D52DDB" w:rsidRDefault="00D52DDB">
      <w:r>
        <w:t>Prénom</w:t>
      </w:r>
    </w:p>
    <w:p w14:paraId="71274225" w14:textId="3F160D0D" w:rsidR="00D52DDB" w:rsidRDefault="00D52DDB">
      <w:r>
        <w:t>Laboratoire</w:t>
      </w:r>
    </w:p>
    <w:p w14:paraId="0B80148A" w14:textId="5AE20245" w:rsidR="000B109E" w:rsidRDefault="000B109E">
      <w:r>
        <w:t>Équipe</w:t>
      </w:r>
    </w:p>
    <w:p w14:paraId="39F6B170" w14:textId="77777777" w:rsidR="000B109E" w:rsidRDefault="000B109E"/>
    <w:p w14:paraId="0506FBE2" w14:textId="60F3E91C" w:rsidR="00767973" w:rsidRPr="000B109E" w:rsidRDefault="000B1E96" w:rsidP="00767973">
      <w:pPr>
        <w:pStyle w:val="Paragraphedeliste"/>
        <w:numPr>
          <w:ilvl w:val="0"/>
          <w:numId w:val="2"/>
        </w:numPr>
        <w:rPr>
          <w:u w:val="single"/>
        </w:rPr>
      </w:pPr>
      <w:r w:rsidRPr="000B109E">
        <w:rPr>
          <w:u w:val="single"/>
        </w:rPr>
        <w:t>Vos travaux actuels en lien avec la KIPPT</w:t>
      </w:r>
    </w:p>
    <w:p w14:paraId="74F411C5" w14:textId="6A5DE80A" w:rsidR="00D52DDB" w:rsidRDefault="00D52DDB">
      <w:r>
        <w:t>Thématiques de travail en lien avec la KIPPT</w:t>
      </w:r>
    </w:p>
    <w:p w14:paraId="4F4AADDE" w14:textId="77777777" w:rsidR="00767973" w:rsidRDefault="00767973"/>
    <w:p w14:paraId="72034E76" w14:textId="562B30FA" w:rsidR="00767973" w:rsidRDefault="00767973">
      <w:r>
        <w:t>Partenaires le cas échéant</w:t>
      </w:r>
    </w:p>
    <w:p w14:paraId="6A88BB86" w14:textId="1CC2515E" w:rsidR="000B109E" w:rsidRDefault="000B109E" w:rsidP="000B109E">
      <w:pPr>
        <w:pStyle w:val="Paragraphedeliste"/>
        <w:numPr>
          <w:ilvl w:val="0"/>
          <w:numId w:val="1"/>
        </w:numPr>
      </w:pPr>
      <w:r>
        <w:t>Chercheurs :</w:t>
      </w:r>
    </w:p>
    <w:p w14:paraId="50E4CB33" w14:textId="61148A23" w:rsidR="00767973" w:rsidRDefault="00767973" w:rsidP="00767973">
      <w:pPr>
        <w:pStyle w:val="Paragraphedeliste"/>
        <w:numPr>
          <w:ilvl w:val="0"/>
          <w:numId w:val="1"/>
        </w:numPr>
      </w:pPr>
      <w:r>
        <w:t>Labos du pôle sciences sociales</w:t>
      </w:r>
      <w:r w:rsidR="000B109E">
        <w:t xml:space="preserve"> </w:t>
      </w:r>
    </w:p>
    <w:p w14:paraId="0FC1BC49" w14:textId="4573E9BC" w:rsidR="00767973" w:rsidRDefault="00767973" w:rsidP="00767973">
      <w:pPr>
        <w:pStyle w:val="Paragraphedeliste"/>
        <w:numPr>
          <w:ilvl w:val="0"/>
          <w:numId w:val="1"/>
        </w:numPr>
      </w:pPr>
      <w:r>
        <w:t>Collègues internationaux</w:t>
      </w:r>
    </w:p>
    <w:p w14:paraId="0023C391" w14:textId="6E709A3F" w:rsidR="00767973" w:rsidRDefault="00767973" w:rsidP="00767973">
      <w:pPr>
        <w:pStyle w:val="Paragraphedeliste"/>
        <w:numPr>
          <w:ilvl w:val="0"/>
          <w:numId w:val="1"/>
        </w:numPr>
      </w:pPr>
      <w:r>
        <w:t>Partenaires société civile</w:t>
      </w:r>
    </w:p>
    <w:p w14:paraId="1A2A6BDE" w14:textId="77777777" w:rsidR="00767973" w:rsidRDefault="00767973" w:rsidP="00767973"/>
    <w:p w14:paraId="3D6FE92C" w14:textId="0938D5EB" w:rsidR="00767973" w:rsidRDefault="00767973" w:rsidP="00767973">
      <w:r>
        <w:t>Éventuellement</w:t>
      </w:r>
    </w:p>
    <w:p w14:paraId="179FAB1A" w14:textId="132BC090" w:rsidR="00767973" w:rsidRDefault="00767973" w:rsidP="00767973">
      <w:pPr>
        <w:pStyle w:val="Paragraphedeliste"/>
        <w:numPr>
          <w:ilvl w:val="0"/>
          <w:numId w:val="1"/>
        </w:numPr>
      </w:pPr>
      <w:r>
        <w:t>Projets en cours</w:t>
      </w:r>
    </w:p>
    <w:p w14:paraId="270EE462" w14:textId="7552F391" w:rsidR="00767973" w:rsidRDefault="00767973" w:rsidP="00767973">
      <w:pPr>
        <w:pStyle w:val="Paragraphedeliste"/>
        <w:numPr>
          <w:ilvl w:val="0"/>
          <w:numId w:val="1"/>
        </w:numPr>
      </w:pPr>
      <w:r>
        <w:t>Thèses en cours</w:t>
      </w:r>
    </w:p>
    <w:p w14:paraId="67C0F06C" w14:textId="35F396F1" w:rsidR="000B109E" w:rsidRDefault="000B109E" w:rsidP="00767973">
      <w:pPr>
        <w:pStyle w:val="Paragraphedeliste"/>
        <w:numPr>
          <w:ilvl w:val="0"/>
          <w:numId w:val="1"/>
        </w:numPr>
      </w:pPr>
      <w:r>
        <w:t>formations</w:t>
      </w:r>
    </w:p>
    <w:p w14:paraId="0B34DE96" w14:textId="77777777" w:rsidR="000B109E" w:rsidRDefault="000B109E" w:rsidP="000B109E"/>
    <w:p w14:paraId="4D05695F" w14:textId="243D19C5" w:rsidR="000B109E" w:rsidRDefault="000B109E" w:rsidP="000B109E">
      <w:r>
        <w:t>Autre :</w:t>
      </w:r>
    </w:p>
    <w:p w14:paraId="51F50566" w14:textId="77777777" w:rsidR="00767973" w:rsidRDefault="00767973"/>
    <w:p w14:paraId="77108592" w14:textId="77777777" w:rsidR="000B109E" w:rsidRDefault="000B109E"/>
    <w:p w14:paraId="1BDE5A59" w14:textId="3BC51F7F" w:rsidR="00767973" w:rsidRPr="000B109E" w:rsidRDefault="00767973" w:rsidP="00767973">
      <w:pPr>
        <w:pStyle w:val="Paragraphedeliste"/>
        <w:numPr>
          <w:ilvl w:val="0"/>
          <w:numId w:val="2"/>
        </w:numPr>
        <w:rPr>
          <w:u w:val="single"/>
        </w:rPr>
      </w:pPr>
      <w:r w:rsidRPr="000B109E">
        <w:rPr>
          <w:u w:val="single"/>
        </w:rPr>
        <w:lastRenderedPageBreak/>
        <w:t>Perspectives de travail dans le cadre d’un financement KIPPT</w:t>
      </w:r>
    </w:p>
    <w:p w14:paraId="0E8E8211" w14:textId="049FAFE6" w:rsidR="00767973" w:rsidRDefault="00767973" w:rsidP="00767973">
      <w:pPr>
        <w:pStyle w:val="Paragraphedeliste"/>
        <w:numPr>
          <w:ilvl w:val="0"/>
          <w:numId w:val="1"/>
        </w:numPr>
      </w:pPr>
      <w:r>
        <w:t>Thématique</w:t>
      </w:r>
      <w:r w:rsidR="000B1E96">
        <w:t>/problématique</w:t>
      </w:r>
    </w:p>
    <w:p w14:paraId="77700016" w14:textId="36D6C8B4" w:rsidR="00767973" w:rsidRDefault="00767973" w:rsidP="00767973">
      <w:pPr>
        <w:pStyle w:val="Paragraphedeliste"/>
        <w:numPr>
          <w:ilvl w:val="0"/>
          <w:numId w:val="1"/>
        </w:numPr>
      </w:pPr>
      <w:r>
        <w:t xml:space="preserve">Partenaires pressentis le cas échéant (sachant que la journée du 30 avril a aussi vocation à </w:t>
      </w:r>
      <w:r w:rsidR="000B109E">
        <w:t xml:space="preserve">permettre la découverte </w:t>
      </w:r>
      <w:r>
        <w:t>de partenaires potentiels</w:t>
      </w:r>
      <w:r w:rsidR="000B109E">
        <w:t>)</w:t>
      </w:r>
      <w:r>
        <w:t>.</w:t>
      </w:r>
    </w:p>
    <w:p w14:paraId="5D6DF313" w14:textId="3992CDBF" w:rsidR="00767973" w:rsidRDefault="00767973" w:rsidP="00767973">
      <w:pPr>
        <w:pStyle w:val="Paragraphedeliste"/>
        <w:numPr>
          <w:ilvl w:val="1"/>
          <w:numId w:val="1"/>
        </w:numPr>
      </w:pPr>
      <w:r>
        <w:t>Partenaires recherche</w:t>
      </w:r>
    </w:p>
    <w:p w14:paraId="2863F6F4" w14:textId="47B7C9B0" w:rsidR="00767973" w:rsidRDefault="00767973" w:rsidP="00767973">
      <w:pPr>
        <w:pStyle w:val="Paragraphedeliste"/>
        <w:numPr>
          <w:ilvl w:val="1"/>
          <w:numId w:val="1"/>
        </w:numPr>
      </w:pPr>
      <w:r>
        <w:t>Partenaires société civile.</w:t>
      </w:r>
    </w:p>
    <w:p w14:paraId="01D621E4" w14:textId="77777777" w:rsidR="00D52DDB" w:rsidRDefault="00D52DDB"/>
    <w:p w14:paraId="1514A216" w14:textId="77777777" w:rsidR="00D52DDB" w:rsidRDefault="00D52DDB"/>
    <w:p w14:paraId="753F91A7" w14:textId="77777777" w:rsidR="00D52DDB" w:rsidRDefault="00D52DDB"/>
    <w:sectPr w:rsidR="00D52DDB" w:rsidSect="008E25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rianne Light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1A2E"/>
    <w:multiLevelType w:val="hybridMultilevel"/>
    <w:tmpl w:val="E19836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656A3"/>
    <w:multiLevelType w:val="hybridMultilevel"/>
    <w:tmpl w:val="13564A60"/>
    <w:lvl w:ilvl="0" w:tplc="520860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133148">
    <w:abstractNumId w:val="1"/>
  </w:num>
  <w:num w:numId="2" w16cid:durableId="67122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DB"/>
    <w:rsid w:val="000213F4"/>
    <w:rsid w:val="00022B5B"/>
    <w:rsid w:val="000B109E"/>
    <w:rsid w:val="000B1E96"/>
    <w:rsid w:val="000D066D"/>
    <w:rsid w:val="001107BC"/>
    <w:rsid w:val="00514511"/>
    <w:rsid w:val="00660401"/>
    <w:rsid w:val="007150A6"/>
    <w:rsid w:val="00767973"/>
    <w:rsid w:val="008E2591"/>
    <w:rsid w:val="00904A6D"/>
    <w:rsid w:val="009C65B4"/>
    <w:rsid w:val="00B22289"/>
    <w:rsid w:val="00D1388A"/>
    <w:rsid w:val="00D5144A"/>
    <w:rsid w:val="00D52DDB"/>
    <w:rsid w:val="00DC1947"/>
    <w:rsid w:val="00DF7C98"/>
    <w:rsid w:val="00EE6013"/>
    <w:rsid w:val="00FB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BA26"/>
  <w15:chartTrackingRefBased/>
  <w15:docId w15:val="{2AA1C9AD-517E-5947-9094-B70DA91D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07BC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D52D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2D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2DD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2D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2DD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2DD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2DD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2DD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2DD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debasdepage2">
    <w:name w:val="Note de bas de page 2"/>
    <w:basedOn w:val="Notedebasdepage"/>
    <w:autoRedefine/>
    <w:qFormat/>
    <w:rsid w:val="00022B5B"/>
    <w:rPr>
      <w:rFonts w:ascii="Times New Roman" w:eastAsia="Times New Roman" w:hAnsi="Times New Roman" w:cs="Times New Roman"/>
      <w:sz w:val="16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2B5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2B5B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52DD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52D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52DD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52DDB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52DDB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52DD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52DD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52DD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52DD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52D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52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2DD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52D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52DD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52DD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52DD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52DDB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52DD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2DDB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D52DD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Michel</dc:creator>
  <cp:keywords/>
  <dc:description/>
  <cp:lastModifiedBy>Damien Potier</cp:lastModifiedBy>
  <cp:revision>5</cp:revision>
  <dcterms:created xsi:type="dcterms:W3CDTF">2024-03-04T09:38:00Z</dcterms:created>
  <dcterms:modified xsi:type="dcterms:W3CDTF">2024-03-15T15:58:00Z</dcterms:modified>
</cp:coreProperties>
</file>